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651" w:rsidRPr="00CC4533" w:rsidRDefault="00CC4533" w:rsidP="00CC4533">
      <w:pPr>
        <w:pStyle w:val="Title"/>
        <w:rPr>
          <w:sz w:val="40"/>
          <w:szCs w:val="40"/>
        </w:rPr>
      </w:pPr>
      <w:r w:rsidRPr="00CC4533">
        <w:rPr>
          <w:sz w:val="40"/>
          <w:szCs w:val="40"/>
        </w:rPr>
        <w:t xml:space="preserve">Experiences of a migrant group in the post-war period – </w:t>
      </w:r>
      <w:r w:rsidRPr="00CC4533">
        <w:rPr>
          <w:b/>
          <w:sz w:val="40"/>
          <w:szCs w:val="40"/>
        </w:rPr>
        <w:t>Italian migrants</w:t>
      </w:r>
    </w:p>
    <w:p w:rsidR="00CC4533" w:rsidRDefault="00CC4533">
      <w:r>
        <w:t>Text – pages 310-313</w:t>
      </w:r>
    </w:p>
    <w:p w:rsidR="00CC4533" w:rsidRPr="00CC4533" w:rsidRDefault="00CC4533">
      <w:pPr>
        <w:rPr>
          <w:b/>
        </w:rPr>
      </w:pPr>
      <w:r w:rsidRPr="00CC4533">
        <w:rPr>
          <w:b/>
        </w:rPr>
        <w:t>Examine the experiences of the chosen group using a range of sources.</w:t>
      </w:r>
    </w:p>
    <w:p w:rsidR="00CC4533" w:rsidRPr="00CC4533" w:rsidRDefault="00CC4533">
      <w:pPr>
        <w:rPr>
          <w:b/>
        </w:rPr>
      </w:pPr>
      <w:r w:rsidRPr="00CC4533">
        <w:rPr>
          <w:b/>
        </w:rPr>
        <w:t>Experiences – complete the table</w:t>
      </w:r>
    </w:p>
    <w:tbl>
      <w:tblPr>
        <w:tblStyle w:val="TableGrid"/>
        <w:tblW w:w="0" w:type="auto"/>
        <w:tblLook w:val="04A0"/>
      </w:tblPr>
      <w:tblGrid>
        <w:gridCol w:w="1526"/>
        <w:gridCol w:w="8896"/>
      </w:tblGrid>
      <w:tr w:rsidR="00CC4533" w:rsidTr="00CC4533">
        <w:tc>
          <w:tcPr>
            <w:tcW w:w="1526" w:type="dxa"/>
          </w:tcPr>
          <w:p w:rsidR="00CC4533" w:rsidRPr="00CC4533" w:rsidRDefault="00CC4533">
            <w:pPr>
              <w:rPr>
                <w:b/>
              </w:rPr>
            </w:pPr>
            <w:r w:rsidRPr="00CC4533">
              <w:rPr>
                <w:b/>
              </w:rPr>
              <w:t>Migration</w:t>
            </w:r>
          </w:p>
        </w:tc>
        <w:tc>
          <w:tcPr>
            <w:tcW w:w="8896" w:type="dxa"/>
          </w:tcPr>
          <w:p w:rsidR="00CC4533" w:rsidRDefault="00CC4533">
            <w:r>
              <w:t>When? Why? From where?</w:t>
            </w:r>
          </w:p>
          <w:p w:rsidR="00CC4533" w:rsidRDefault="00CC4533"/>
          <w:p w:rsidR="00CC4533" w:rsidRDefault="00CC4533"/>
          <w:p w:rsidR="00CC4533" w:rsidRDefault="00CC4533"/>
          <w:p w:rsidR="00CC4533" w:rsidRDefault="00CC4533"/>
          <w:p w:rsidR="00CC4533" w:rsidRDefault="00CC4533"/>
          <w:p w:rsidR="00CC4533" w:rsidRDefault="00CC4533"/>
        </w:tc>
      </w:tr>
      <w:tr w:rsidR="00CC4533" w:rsidTr="00CC4533">
        <w:tc>
          <w:tcPr>
            <w:tcW w:w="1526" w:type="dxa"/>
          </w:tcPr>
          <w:p w:rsidR="00CC4533" w:rsidRPr="00CC4533" w:rsidRDefault="00CC4533">
            <w:pPr>
              <w:rPr>
                <w:b/>
              </w:rPr>
            </w:pPr>
            <w:r w:rsidRPr="00CC4533">
              <w:rPr>
                <w:b/>
              </w:rPr>
              <w:t>Difficulties</w:t>
            </w:r>
          </w:p>
        </w:tc>
        <w:tc>
          <w:tcPr>
            <w:tcW w:w="8896" w:type="dxa"/>
          </w:tcPr>
          <w:p w:rsidR="00CC4533" w:rsidRDefault="00CC4533">
            <w:r>
              <w:t>Assimilation</w:t>
            </w:r>
          </w:p>
          <w:p w:rsidR="00CC4533" w:rsidRDefault="00CC4533"/>
          <w:p w:rsidR="00CC4533" w:rsidRDefault="00CC4533">
            <w:r>
              <w:t>Support</w:t>
            </w:r>
          </w:p>
          <w:p w:rsidR="00CC4533" w:rsidRDefault="00CC4533"/>
          <w:p w:rsidR="00CC4533" w:rsidRDefault="00CC4533">
            <w:r>
              <w:t>Language</w:t>
            </w:r>
          </w:p>
          <w:p w:rsidR="00CC4533" w:rsidRDefault="00CC4533"/>
          <w:p w:rsidR="00CC4533" w:rsidRDefault="00CC4533">
            <w:r>
              <w:t>Work</w:t>
            </w:r>
          </w:p>
          <w:p w:rsidR="00CC4533" w:rsidRDefault="00CC4533"/>
          <w:p w:rsidR="00CC4533" w:rsidRDefault="00CC4533"/>
        </w:tc>
      </w:tr>
      <w:tr w:rsidR="00CC4533" w:rsidTr="00CC4533">
        <w:tc>
          <w:tcPr>
            <w:tcW w:w="1526" w:type="dxa"/>
          </w:tcPr>
          <w:p w:rsidR="00CC4533" w:rsidRPr="00CC4533" w:rsidRDefault="00CC4533">
            <w:pPr>
              <w:rPr>
                <w:b/>
              </w:rPr>
            </w:pPr>
            <w:r w:rsidRPr="00CC4533">
              <w:rPr>
                <w:b/>
              </w:rPr>
              <w:t>Italian</w:t>
            </w:r>
          </w:p>
          <w:p w:rsidR="00CC4533" w:rsidRPr="00CC4533" w:rsidRDefault="00CC4533">
            <w:pPr>
              <w:rPr>
                <w:b/>
              </w:rPr>
            </w:pPr>
            <w:r w:rsidRPr="00CC4533">
              <w:rPr>
                <w:b/>
              </w:rPr>
              <w:t>communities</w:t>
            </w:r>
          </w:p>
        </w:tc>
        <w:tc>
          <w:tcPr>
            <w:tcW w:w="8896" w:type="dxa"/>
          </w:tcPr>
          <w:p w:rsidR="00CC4533" w:rsidRDefault="00CC4533">
            <w:r>
              <w:t>Where did Italians mainly live?</w:t>
            </w:r>
          </w:p>
          <w:p w:rsidR="00CC4533" w:rsidRDefault="00CC4533" w:rsidP="00CC4533">
            <w:pPr>
              <w:pStyle w:val="ListParagraph"/>
              <w:numPr>
                <w:ilvl w:val="0"/>
                <w:numId w:val="1"/>
              </w:numPr>
            </w:pPr>
            <w:r>
              <w:t>In Melbourne:</w:t>
            </w:r>
          </w:p>
          <w:p w:rsidR="00CC4533" w:rsidRDefault="00CC4533" w:rsidP="00CC4533">
            <w:pPr>
              <w:pStyle w:val="ListParagraph"/>
              <w:numPr>
                <w:ilvl w:val="0"/>
                <w:numId w:val="1"/>
              </w:numPr>
            </w:pPr>
            <w:r>
              <w:t>In Sydney:</w:t>
            </w:r>
          </w:p>
          <w:p w:rsidR="00CC4533" w:rsidRDefault="00CC4533" w:rsidP="00CC4533">
            <w:pPr>
              <w:pStyle w:val="ListParagraph"/>
              <w:numPr>
                <w:ilvl w:val="0"/>
                <w:numId w:val="1"/>
              </w:numPr>
            </w:pPr>
            <w:r>
              <w:t>In rural areas:</w:t>
            </w:r>
          </w:p>
          <w:p w:rsidR="00CC4533" w:rsidRDefault="00CC4533"/>
          <w:p w:rsidR="00CC4533" w:rsidRDefault="00CC4533"/>
        </w:tc>
      </w:tr>
    </w:tbl>
    <w:p w:rsidR="00CC4533" w:rsidRDefault="00CC4533"/>
    <w:p w:rsidR="00CC4533" w:rsidRDefault="00CC4533">
      <w:r>
        <w:t xml:space="preserve">Sources – Use the three sources </w:t>
      </w:r>
      <w:proofErr w:type="gramStart"/>
      <w:r>
        <w:t>(6.14 p.312)</w:t>
      </w:r>
      <w:proofErr w:type="gramEnd"/>
      <w:r>
        <w:t xml:space="preserve"> to compile a list of the hardships faced by Italians.</w:t>
      </w:r>
    </w:p>
    <w:tbl>
      <w:tblPr>
        <w:tblStyle w:val="TableGrid"/>
        <w:tblW w:w="0" w:type="auto"/>
        <w:tblLook w:val="04A0"/>
      </w:tblPr>
      <w:tblGrid>
        <w:gridCol w:w="1526"/>
        <w:gridCol w:w="8896"/>
      </w:tblGrid>
      <w:tr w:rsidR="00CC4533" w:rsidTr="00CC4533">
        <w:tc>
          <w:tcPr>
            <w:tcW w:w="1526" w:type="dxa"/>
          </w:tcPr>
          <w:p w:rsidR="00CC4533" w:rsidRPr="00CC4533" w:rsidRDefault="00CC4533">
            <w:pPr>
              <w:rPr>
                <w:b/>
              </w:rPr>
            </w:pPr>
            <w:r w:rsidRPr="00CC4533">
              <w:rPr>
                <w:b/>
              </w:rPr>
              <w:t xml:space="preserve">Elvira </w:t>
            </w:r>
            <w:proofErr w:type="spellStart"/>
            <w:r w:rsidRPr="00CC4533">
              <w:rPr>
                <w:b/>
              </w:rPr>
              <w:t>Ubaldi</w:t>
            </w:r>
            <w:proofErr w:type="spellEnd"/>
          </w:p>
        </w:tc>
        <w:tc>
          <w:tcPr>
            <w:tcW w:w="8896" w:type="dxa"/>
          </w:tcPr>
          <w:p w:rsidR="00CC4533" w:rsidRDefault="00CC4533" w:rsidP="00CC4533"/>
          <w:p w:rsidR="00CC4533" w:rsidRDefault="00CC4533" w:rsidP="00CC4533"/>
          <w:p w:rsidR="00CC4533" w:rsidRDefault="00CC4533" w:rsidP="00CC4533"/>
          <w:p w:rsidR="00CC4533" w:rsidRDefault="00CC4533"/>
        </w:tc>
      </w:tr>
      <w:tr w:rsidR="00CC4533" w:rsidTr="00CC4533">
        <w:tc>
          <w:tcPr>
            <w:tcW w:w="1526" w:type="dxa"/>
          </w:tcPr>
          <w:p w:rsidR="00CC4533" w:rsidRPr="00CC4533" w:rsidRDefault="00CC4533">
            <w:pPr>
              <w:rPr>
                <w:b/>
              </w:rPr>
            </w:pPr>
            <w:r w:rsidRPr="00CC4533">
              <w:rPr>
                <w:b/>
              </w:rPr>
              <w:t xml:space="preserve">M. </w:t>
            </w:r>
            <w:proofErr w:type="spellStart"/>
            <w:r w:rsidRPr="00CC4533">
              <w:rPr>
                <w:b/>
              </w:rPr>
              <w:t>Loh</w:t>
            </w:r>
            <w:proofErr w:type="spellEnd"/>
            <w:r w:rsidRPr="00CC4533">
              <w:rPr>
                <w:b/>
              </w:rPr>
              <w:t xml:space="preserve"> p.21</w:t>
            </w:r>
          </w:p>
        </w:tc>
        <w:tc>
          <w:tcPr>
            <w:tcW w:w="8896" w:type="dxa"/>
          </w:tcPr>
          <w:p w:rsidR="00CC4533" w:rsidRDefault="00CC4533"/>
          <w:p w:rsidR="00CC4533" w:rsidRDefault="00CC4533"/>
          <w:p w:rsidR="00CC4533" w:rsidRDefault="00CC4533"/>
          <w:p w:rsidR="00CC4533" w:rsidRDefault="00CC4533"/>
        </w:tc>
      </w:tr>
      <w:tr w:rsidR="00CC4533" w:rsidTr="00CC4533">
        <w:tc>
          <w:tcPr>
            <w:tcW w:w="1526" w:type="dxa"/>
          </w:tcPr>
          <w:p w:rsidR="00CC4533" w:rsidRPr="00CC4533" w:rsidRDefault="00CC4533">
            <w:pPr>
              <w:rPr>
                <w:b/>
              </w:rPr>
            </w:pPr>
            <w:r w:rsidRPr="00CC4533">
              <w:rPr>
                <w:b/>
              </w:rPr>
              <w:t xml:space="preserve">M. </w:t>
            </w:r>
            <w:proofErr w:type="spellStart"/>
            <w:r w:rsidRPr="00CC4533">
              <w:rPr>
                <w:b/>
              </w:rPr>
              <w:t>Loh</w:t>
            </w:r>
            <w:proofErr w:type="spellEnd"/>
            <w:r w:rsidRPr="00CC4533">
              <w:rPr>
                <w:b/>
              </w:rPr>
              <w:t xml:space="preserve"> p.134</w:t>
            </w:r>
          </w:p>
        </w:tc>
        <w:tc>
          <w:tcPr>
            <w:tcW w:w="8896" w:type="dxa"/>
          </w:tcPr>
          <w:p w:rsidR="00CC4533" w:rsidRDefault="00CC4533"/>
          <w:p w:rsidR="00CC4533" w:rsidRDefault="00CC4533"/>
          <w:p w:rsidR="00CC4533" w:rsidRDefault="00CC4533"/>
          <w:p w:rsidR="00CC4533" w:rsidRDefault="00CC4533"/>
        </w:tc>
      </w:tr>
    </w:tbl>
    <w:p w:rsidR="00CC4533" w:rsidRDefault="00CC4533"/>
    <w:p w:rsidR="00CC4533" w:rsidRPr="00CC4533" w:rsidRDefault="00CC4533"/>
    <w:sectPr w:rsidR="00CC4533" w:rsidRPr="00CC4533" w:rsidSect="00CC4533">
      <w:pgSz w:w="11907" w:h="16839" w:code="9"/>
      <w:pgMar w:top="851" w:right="850" w:bottom="144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7459D"/>
    <w:multiLevelType w:val="hybridMultilevel"/>
    <w:tmpl w:val="B49A1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5B3B35"/>
    <w:multiLevelType w:val="hybridMultilevel"/>
    <w:tmpl w:val="515825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985676"/>
    <w:multiLevelType w:val="hybridMultilevel"/>
    <w:tmpl w:val="89586E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06379"/>
    <w:rsid w:val="000C53F3"/>
    <w:rsid w:val="00106379"/>
    <w:rsid w:val="001D3485"/>
    <w:rsid w:val="001F461B"/>
    <w:rsid w:val="00273651"/>
    <w:rsid w:val="002D5156"/>
    <w:rsid w:val="002E0843"/>
    <w:rsid w:val="00341EE3"/>
    <w:rsid w:val="003E335D"/>
    <w:rsid w:val="00552A2B"/>
    <w:rsid w:val="00612E8C"/>
    <w:rsid w:val="006F00E7"/>
    <w:rsid w:val="007374DD"/>
    <w:rsid w:val="00750CB8"/>
    <w:rsid w:val="007C3F7E"/>
    <w:rsid w:val="007D5AEC"/>
    <w:rsid w:val="008005D2"/>
    <w:rsid w:val="00883375"/>
    <w:rsid w:val="0099361E"/>
    <w:rsid w:val="00C91A02"/>
    <w:rsid w:val="00CC4533"/>
    <w:rsid w:val="00D0397F"/>
    <w:rsid w:val="00E60751"/>
    <w:rsid w:val="00EA0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651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C45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45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AU"/>
    </w:rPr>
  </w:style>
  <w:style w:type="table" w:styleId="TableGrid">
    <w:name w:val="Table Grid"/>
    <w:basedOn w:val="TableNormal"/>
    <w:uiPriority w:val="59"/>
    <w:rsid w:val="00CC4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45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michael.gooley</dc:creator>
  <cp:keywords/>
  <dc:description/>
  <cp:lastModifiedBy>michael.gooley</cp:lastModifiedBy>
  <cp:revision>2</cp:revision>
  <dcterms:created xsi:type="dcterms:W3CDTF">2011-06-17T02:33:00Z</dcterms:created>
  <dcterms:modified xsi:type="dcterms:W3CDTF">2011-06-17T02:45:00Z</dcterms:modified>
</cp:coreProperties>
</file>